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1591"/>
        <w:tblW w:w="0" w:type="auto"/>
        <w:tblBorders>
          <w:top w:val="thickThinSmallGap" w:sz="18" w:space="0" w:color="17365D"/>
          <w:left w:val="thickThinSmallGap" w:sz="18" w:space="0" w:color="17365D"/>
          <w:bottom w:val="thickThinSmallGap" w:sz="18" w:space="0" w:color="17365D"/>
          <w:right w:val="thickThinSmallGap" w:sz="18" w:space="0" w:color="17365D"/>
        </w:tblBorders>
        <w:tblLook w:val="00A0" w:firstRow="1" w:lastRow="0" w:firstColumn="1" w:lastColumn="0" w:noHBand="0" w:noVBand="0"/>
      </w:tblPr>
      <w:tblGrid>
        <w:gridCol w:w="4076"/>
      </w:tblGrid>
      <w:tr w:rsidR="0079285B" w:rsidRPr="00D30B26" w:rsidTr="004753E1">
        <w:trPr>
          <w:trHeight w:val="1401"/>
        </w:trPr>
        <w:tc>
          <w:tcPr>
            <w:tcW w:w="4076" w:type="dxa"/>
            <w:tcBorders>
              <w:top w:val="thickThinSmallGap" w:sz="18" w:space="0" w:color="17365D"/>
              <w:bottom w:val="thickThinSmallGap" w:sz="18" w:space="0" w:color="17365D"/>
            </w:tcBorders>
          </w:tcPr>
          <w:p w:rsidR="0079285B" w:rsidRPr="00D30B26" w:rsidRDefault="0079285B" w:rsidP="0079285B">
            <w:pPr>
              <w:spacing w:after="0"/>
              <w:rPr>
                <w:rFonts w:ascii="Calibri" w:hAnsi="Calibri"/>
                <w:b/>
              </w:rPr>
            </w:pPr>
          </w:p>
          <w:p w:rsidR="004753E1" w:rsidRDefault="004753E1" w:rsidP="0079285B">
            <w:pPr>
              <w:spacing w:after="0"/>
              <w:jc w:val="center"/>
              <w:rPr>
                <w:rFonts w:ascii="Calibri" w:hAnsi="Calibri"/>
                <w:b/>
                <w:color w:val="1F497D"/>
              </w:rPr>
            </w:pPr>
          </w:p>
          <w:p w:rsidR="0079285B" w:rsidRPr="00D30B26" w:rsidRDefault="0079285B" w:rsidP="0079285B">
            <w:pPr>
              <w:spacing w:after="0"/>
              <w:jc w:val="center"/>
              <w:rPr>
                <w:rFonts w:ascii="Calibri" w:hAnsi="Calibri"/>
                <w:b/>
                <w:color w:val="1F497D"/>
              </w:rPr>
            </w:pPr>
            <w:r>
              <w:rPr>
                <w:rFonts w:ascii="Calibri" w:hAnsi="Calibri"/>
                <w:b/>
                <w:color w:val="1F497D"/>
              </w:rPr>
              <w:t xml:space="preserve">Esteban </w:t>
            </w:r>
            <w:proofErr w:type="spellStart"/>
            <w:r>
              <w:rPr>
                <w:rFonts w:ascii="Calibri" w:hAnsi="Calibri"/>
                <w:b/>
                <w:color w:val="1F497D"/>
              </w:rPr>
              <w:t>Godoi</w:t>
            </w:r>
            <w:proofErr w:type="spellEnd"/>
          </w:p>
          <w:p w:rsidR="0079285B" w:rsidRPr="00D30B26" w:rsidRDefault="0079285B" w:rsidP="0079285B">
            <w:pPr>
              <w:spacing w:after="0"/>
              <w:jc w:val="center"/>
              <w:rPr>
                <w:rFonts w:ascii="Calibri" w:hAnsi="Calibri"/>
              </w:rPr>
            </w:pPr>
            <w:r>
              <w:rPr>
                <w:rFonts w:ascii="Calibri" w:hAnsi="Calibri"/>
              </w:rPr>
              <w:t>25 años</w:t>
            </w:r>
          </w:p>
          <w:p w:rsidR="0079285B" w:rsidRPr="00D30B26" w:rsidRDefault="0079285B" w:rsidP="0079285B">
            <w:pPr>
              <w:spacing w:after="0"/>
              <w:rPr>
                <w:rFonts w:ascii="Calibri" w:hAnsi="Calibri"/>
                <w:b/>
              </w:rPr>
            </w:pPr>
          </w:p>
          <w:p w:rsidR="0079285B" w:rsidRPr="00D30B26" w:rsidRDefault="0079285B" w:rsidP="0079285B">
            <w:pPr>
              <w:spacing w:after="0"/>
              <w:jc w:val="center"/>
              <w:rPr>
                <w:rFonts w:ascii="Calibri" w:hAnsi="Calibri"/>
                <w:b/>
              </w:rPr>
            </w:pPr>
            <w:r>
              <w:rPr>
                <w:rFonts w:ascii="Calibri" w:hAnsi="Calibri"/>
                <w:b/>
              </w:rPr>
              <w:t>73994163</w:t>
            </w:r>
          </w:p>
          <w:p w:rsidR="0079285B" w:rsidRPr="00D30B26" w:rsidRDefault="00EF699E" w:rsidP="0079285B">
            <w:pPr>
              <w:spacing w:after="0"/>
              <w:jc w:val="center"/>
              <w:rPr>
                <w:rFonts w:ascii="Calibri" w:hAnsi="Calibri"/>
              </w:rPr>
            </w:pPr>
            <w:hyperlink r:id="rId7" w:history="1">
              <w:r w:rsidR="0079285B" w:rsidRPr="00524B74">
                <w:rPr>
                  <w:rStyle w:val="Hipervnculo"/>
                  <w:rFonts w:ascii="Calibri" w:hAnsi="Calibri"/>
                </w:rPr>
                <w:t>estebangodoi@gmail.com</w:t>
              </w:r>
            </w:hyperlink>
          </w:p>
          <w:p w:rsidR="0079285B" w:rsidRPr="00D30B26" w:rsidRDefault="0079285B" w:rsidP="0079285B">
            <w:pPr>
              <w:spacing w:after="0"/>
              <w:jc w:val="center"/>
              <w:rPr>
                <w:rFonts w:ascii="Calibri" w:hAnsi="Calibri"/>
                <w:b/>
              </w:rPr>
            </w:pPr>
          </w:p>
          <w:p w:rsidR="0079285B" w:rsidRPr="00D30B26" w:rsidRDefault="0079285B" w:rsidP="0079285B">
            <w:pPr>
              <w:spacing w:after="0"/>
              <w:jc w:val="center"/>
              <w:rPr>
                <w:rFonts w:ascii="Calibri" w:hAnsi="Calibri"/>
                <w:b/>
              </w:rPr>
            </w:pPr>
          </w:p>
          <w:p w:rsidR="0079285B" w:rsidRPr="00D30B26" w:rsidRDefault="0079285B" w:rsidP="0079285B">
            <w:pPr>
              <w:spacing w:after="0"/>
              <w:jc w:val="center"/>
              <w:rPr>
                <w:rFonts w:ascii="Calibri" w:hAnsi="Calibri"/>
                <w:b/>
              </w:rPr>
            </w:pPr>
          </w:p>
        </w:tc>
      </w:tr>
    </w:tbl>
    <w:p w:rsidR="0063565B" w:rsidRDefault="00EE69C0" w:rsidP="006937DA">
      <w:pPr>
        <w:pStyle w:val="Encabezadodetabladecontenido"/>
        <w:tabs>
          <w:tab w:val="left" w:pos="9020"/>
          <w:tab w:val="right" w:pos="9781"/>
        </w:tabs>
        <w:ind w:left="142"/>
        <w:rPr>
          <w:lang w:val="es-ES"/>
        </w:rPr>
      </w:pPr>
      <w:r>
        <w:rPr>
          <w:noProof/>
          <w:lang w:val="es-CL" w:eastAsia="es-C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69.85pt;margin-top:6.95pt;width:179pt;height:74.8pt;z-index:1;mso-position-horizontal-relative:text;mso-position-vertical-relative:text" wrapcoords="11659 0 2892 216 1988 432 1988 3456 2259 7344 10032 10368 10936 10368 -90 12960 0 19656 1446 20736 4428 20736 4700 21816 4790 21816 5332 21816 5603 20736 21871 20304 21871 18792 21690 16632 21329 15120 20787 13824 20967 12744 10936 10368 12743 10368 18979 7776 18979 3024 18166 216 17985 0 11659 0" fillcolor="#1f497d" stroked="f" strokecolor="blue" strokeweight="0">
            <v:shadow on="t" color="#d8d8d8" offset=",1pt" offset2=",-2pt"/>
            <v:textpath style="font-family:&quot;Calibri&quot;;font-size:16pt;font-weight:bold;v-text-kern:t" trim="t" fitpath="t" string="Constructor Civil Congelado  &#10;Tecnólogo en Construcción Titulado."/>
            <w10:wrap type="tight"/>
          </v:shape>
        </w:pict>
      </w:r>
    </w:p>
    <w:p w:rsidR="0063565B" w:rsidRDefault="0063565B" w:rsidP="00D42952">
      <w:pPr>
        <w:pStyle w:val="Encabezadodetabladecontenido"/>
        <w:tabs>
          <w:tab w:val="left" w:pos="9020"/>
          <w:tab w:val="right" w:pos="9781"/>
        </w:tabs>
        <w:rPr>
          <w:lang w:val="es-ES"/>
        </w:rPr>
      </w:pPr>
      <w:r>
        <w:rPr>
          <w:lang w:val="es-ES"/>
        </w:rPr>
        <w:tab/>
      </w:r>
      <w:r>
        <w:rPr>
          <w:lang w:val="es-ES"/>
        </w:rPr>
        <w:tab/>
      </w:r>
    </w:p>
    <w:p w:rsidR="0079285B" w:rsidRDefault="00EE69C0" w:rsidP="006937DA">
      <w:pPr>
        <w:pStyle w:val="Encabezadodetabladecontenido"/>
        <w:spacing w:before="0" w:line="240" w:lineRule="auto"/>
        <w:outlineLvl w:val="0"/>
        <w:rPr>
          <w:lang w:val="es-ES"/>
        </w:rPr>
      </w:pPr>
      <w:r>
        <w:rPr>
          <w:noProof/>
          <w:lang w:val="es-CL" w:eastAsia="es-CL"/>
        </w:rPr>
        <w:pict>
          <v:shape id="_x0000_s1026" type="#_x0000_t136" style="position:absolute;margin-left:77.6pt;margin-top:4.55pt;width:153.75pt;height:28.9pt;z-index:2;mso-wrap-edited:f;mso-position-horizontal-relative:text;mso-position-vertical-relative:text" fillcolor="#1f497d" stroked="f" strokecolor="blue" strokeweight="0">
            <v:shadow on="t" color="#d8d8d8" offset=",1pt" offset2=",-2pt"/>
            <v:textpath style="font-family:&quot;Calibri&quot;;font-size:12pt;v-text-kern:t" trim="t" fitpath="t" string="4 Años de experiencia"/>
          </v:shape>
        </w:pict>
      </w:r>
    </w:p>
    <w:p w:rsidR="0079285B" w:rsidRDefault="0079285B" w:rsidP="006937DA">
      <w:pPr>
        <w:pStyle w:val="Encabezadodetabladecontenido"/>
        <w:spacing w:before="0" w:line="240" w:lineRule="auto"/>
        <w:outlineLvl w:val="0"/>
        <w:rPr>
          <w:lang w:val="es-ES"/>
        </w:rPr>
      </w:pPr>
    </w:p>
    <w:p w:rsidR="0079285B" w:rsidRDefault="0079285B" w:rsidP="006937DA">
      <w:pPr>
        <w:pStyle w:val="Encabezadodetabladecontenido"/>
        <w:spacing w:before="0" w:line="240" w:lineRule="auto"/>
        <w:outlineLvl w:val="0"/>
        <w:rPr>
          <w:lang w:val="es-ES"/>
        </w:rPr>
      </w:pPr>
    </w:p>
    <w:p w:rsidR="0079285B" w:rsidRDefault="0079285B" w:rsidP="006937DA">
      <w:pPr>
        <w:pStyle w:val="Encabezadodetabladecontenido"/>
        <w:spacing w:before="0" w:line="240" w:lineRule="auto"/>
        <w:outlineLvl w:val="0"/>
        <w:rPr>
          <w:lang w:val="es-ES"/>
        </w:rPr>
      </w:pPr>
    </w:p>
    <w:p w:rsidR="004753E1" w:rsidRDefault="004753E1" w:rsidP="006937DA">
      <w:pPr>
        <w:pStyle w:val="Encabezadodetabladecontenido"/>
        <w:spacing w:before="0" w:line="240" w:lineRule="auto"/>
        <w:outlineLvl w:val="0"/>
        <w:rPr>
          <w:lang w:val="es-ES"/>
        </w:rPr>
      </w:pPr>
    </w:p>
    <w:p w:rsidR="0063565B" w:rsidRDefault="0063565B" w:rsidP="006937DA">
      <w:pPr>
        <w:pStyle w:val="Encabezadodetabladecontenido"/>
        <w:spacing w:before="0" w:line="240" w:lineRule="auto"/>
        <w:outlineLvl w:val="0"/>
        <w:rPr>
          <w:lang w:val="es-ES"/>
        </w:rPr>
      </w:pPr>
      <w:r>
        <w:rPr>
          <w:lang w:val="es-ES"/>
        </w:rPr>
        <w:t>Experiencia profesional</w:t>
      </w:r>
    </w:p>
    <w:p w:rsidR="00EE69C0" w:rsidRPr="00EE69C0" w:rsidRDefault="00EE69C0" w:rsidP="00EE69C0">
      <w:pPr>
        <w:rPr>
          <w:lang w:val="es-ES" w:eastAsia="es-ES_tradnl"/>
        </w:rPr>
      </w:pPr>
    </w:p>
    <w:p w:rsidR="0063565B" w:rsidRDefault="00EE69C0" w:rsidP="006937DA">
      <w:pPr>
        <w:spacing w:after="0"/>
      </w:pPr>
      <w:r>
        <w:rPr>
          <w:b/>
        </w:rPr>
        <w:t>2010 - 2011</w:t>
      </w:r>
      <w:r w:rsidR="0063565B">
        <w:tab/>
      </w:r>
      <w:r w:rsidR="0063565B">
        <w:rPr>
          <w:b/>
        </w:rPr>
        <w:t xml:space="preserve">Constructora </w:t>
      </w:r>
      <w:proofErr w:type="spellStart"/>
      <w:r w:rsidR="0063565B">
        <w:rPr>
          <w:b/>
        </w:rPr>
        <w:t>Queylén</w:t>
      </w:r>
      <w:proofErr w:type="spellEnd"/>
      <w:r w:rsidR="0063565B">
        <w:rPr>
          <w:b/>
        </w:rPr>
        <w:t>.</w:t>
      </w:r>
    </w:p>
    <w:p w:rsidR="0063565B" w:rsidRDefault="0063565B" w:rsidP="006937DA">
      <w:pPr>
        <w:spacing w:after="0"/>
      </w:pPr>
      <w:r>
        <w:t xml:space="preserve">          </w:t>
      </w:r>
      <w:r w:rsidRPr="003F170F">
        <w:rPr>
          <w:sz w:val="20"/>
        </w:rPr>
        <w:t>Cargo</w:t>
      </w:r>
      <w:r>
        <w:t>:</w:t>
      </w:r>
      <w:r>
        <w:tab/>
        <w:t>Encargado de calidad en oficina técnica.</w:t>
      </w:r>
    </w:p>
    <w:p w:rsidR="0063565B" w:rsidRDefault="0063565B" w:rsidP="004B40F7">
      <w:pPr>
        <w:spacing w:after="120"/>
        <w:ind w:left="1416" w:hanging="1416"/>
      </w:pPr>
      <w:r>
        <w:t xml:space="preserve">       </w:t>
      </w:r>
      <w:r>
        <w:rPr>
          <w:sz w:val="20"/>
        </w:rPr>
        <w:t>Función</w:t>
      </w:r>
      <w:r>
        <w:t>:</w:t>
      </w:r>
      <w:r>
        <w:tab/>
        <w:t>Supervisor en terreno, de obra facultad de salud, deportes y recreación UBO. Pesquisando la correcta ejecución y desarrollo de trabajos dentro de la construcción, tanto en obra gruesa, como en terminaciones.</w:t>
      </w:r>
    </w:p>
    <w:p w:rsidR="0063565B" w:rsidRDefault="0063565B" w:rsidP="006937DA">
      <w:pPr>
        <w:spacing w:after="0"/>
      </w:pPr>
      <w:r>
        <w:rPr>
          <w:b/>
        </w:rPr>
        <w:t>2011</w:t>
      </w:r>
      <w:r>
        <w:rPr>
          <w:b/>
        </w:rPr>
        <w:tab/>
      </w:r>
      <w:r>
        <w:tab/>
      </w:r>
      <w:r w:rsidRPr="00183CB7">
        <w:rPr>
          <w:b/>
        </w:rPr>
        <w:t>Proyectos sanitarios JUJ.</w:t>
      </w:r>
    </w:p>
    <w:p w:rsidR="0063565B" w:rsidRDefault="0063565B" w:rsidP="006937DA">
      <w:pPr>
        <w:spacing w:after="0"/>
      </w:pPr>
      <w:r>
        <w:t xml:space="preserve">          </w:t>
      </w:r>
      <w:r w:rsidRPr="003F170F">
        <w:rPr>
          <w:sz w:val="20"/>
        </w:rPr>
        <w:t>Cargo</w:t>
      </w:r>
      <w:r>
        <w:t>:</w:t>
      </w:r>
      <w:r>
        <w:tab/>
        <w:t>Asistente proyectista sanitario</w:t>
      </w:r>
    </w:p>
    <w:p w:rsidR="0063565B" w:rsidRDefault="0063565B" w:rsidP="006937DA">
      <w:pPr>
        <w:spacing w:after="120"/>
        <w:ind w:left="1416" w:hanging="1416"/>
      </w:pPr>
      <w:r>
        <w:t xml:space="preserve">       </w:t>
      </w:r>
      <w:r>
        <w:rPr>
          <w:sz w:val="20"/>
        </w:rPr>
        <w:t>Función</w:t>
      </w:r>
      <w:r>
        <w:t>:</w:t>
      </w:r>
      <w:r>
        <w:tab/>
        <w:t xml:space="preserve">Diseño y confección de planos en </w:t>
      </w:r>
      <w:proofErr w:type="spellStart"/>
      <w:r>
        <w:t>Autocad</w:t>
      </w:r>
      <w:proofErr w:type="spellEnd"/>
      <w:r>
        <w:t xml:space="preserve">, de proyectos sanitarios, aplicando tesis de pregrado “Sistema mecanizado de elevación de agua potable” planta </w:t>
      </w:r>
      <w:proofErr w:type="gramStart"/>
      <w:r>
        <w:t>cemento</w:t>
      </w:r>
      <w:proofErr w:type="gramEnd"/>
      <w:r>
        <w:t xml:space="preserve"> melón, </w:t>
      </w:r>
      <w:proofErr w:type="spellStart"/>
      <w:r>
        <w:t>Llay</w:t>
      </w:r>
      <w:proofErr w:type="spellEnd"/>
      <w:r>
        <w:t xml:space="preserve"> </w:t>
      </w:r>
      <w:proofErr w:type="spellStart"/>
      <w:r>
        <w:t>llay</w:t>
      </w:r>
      <w:proofErr w:type="spellEnd"/>
      <w:r>
        <w:t>.</w:t>
      </w:r>
    </w:p>
    <w:p w:rsidR="0063565B" w:rsidRDefault="00EE69C0" w:rsidP="006937DA">
      <w:pPr>
        <w:spacing w:after="0"/>
      </w:pPr>
      <w:r>
        <w:rPr>
          <w:b/>
        </w:rPr>
        <w:t>2011</w:t>
      </w:r>
      <w:r w:rsidR="0063565B">
        <w:rPr>
          <w:b/>
        </w:rPr>
        <w:t>- 2013</w:t>
      </w:r>
      <w:r w:rsidR="0063565B">
        <w:tab/>
      </w:r>
      <w:r w:rsidR="0063565B">
        <w:rPr>
          <w:b/>
        </w:rPr>
        <w:t xml:space="preserve">Inmobiliaria </w:t>
      </w:r>
      <w:proofErr w:type="spellStart"/>
      <w:r w:rsidR="0063565B">
        <w:rPr>
          <w:b/>
        </w:rPr>
        <w:t>Terrabella</w:t>
      </w:r>
      <w:proofErr w:type="spellEnd"/>
      <w:r w:rsidR="0063565B">
        <w:rPr>
          <w:b/>
        </w:rPr>
        <w:t xml:space="preserve"> S.A.</w:t>
      </w:r>
    </w:p>
    <w:p w:rsidR="0063565B" w:rsidRDefault="0063565B" w:rsidP="006937DA">
      <w:pPr>
        <w:spacing w:after="0"/>
      </w:pPr>
      <w:r>
        <w:t xml:space="preserve">          </w:t>
      </w:r>
      <w:r w:rsidRPr="003F170F">
        <w:rPr>
          <w:sz w:val="20"/>
        </w:rPr>
        <w:t>Cargo</w:t>
      </w:r>
      <w:r w:rsidR="00826887">
        <w:t>:</w:t>
      </w:r>
      <w:r w:rsidR="00826887">
        <w:tab/>
        <w:t>Supervisor Externo de Post Venta</w:t>
      </w:r>
      <w:r>
        <w:t>.</w:t>
      </w:r>
    </w:p>
    <w:p w:rsidR="0063565B" w:rsidRDefault="0063565B" w:rsidP="006937DA">
      <w:pPr>
        <w:spacing w:after="120"/>
        <w:ind w:left="1416" w:hanging="1416"/>
      </w:pPr>
      <w:r>
        <w:t xml:space="preserve">       </w:t>
      </w:r>
      <w:r>
        <w:rPr>
          <w:sz w:val="20"/>
        </w:rPr>
        <w:t>Función</w:t>
      </w:r>
      <w:r>
        <w:t>:</w:t>
      </w:r>
      <w:r>
        <w:tab/>
      </w:r>
      <w:r w:rsidR="00826887">
        <w:t xml:space="preserve">Realizar inspección y supervisión externa  de requerimientos y trabajos correspondiente a la post venta para </w:t>
      </w:r>
      <w:proofErr w:type="spellStart"/>
      <w:r w:rsidR="00826887">
        <w:t>Penta</w:t>
      </w:r>
      <w:proofErr w:type="spellEnd"/>
      <w:r w:rsidR="00826887">
        <w:t xml:space="preserve"> Las </w:t>
      </w:r>
      <w:proofErr w:type="spellStart"/>
      <w:r w:rsidR="00826887">
        <w:t>Americas</w:t>
      </w:r>
      <w:proofErr w:type="spellEnd"/>
      <w:r w:rsidR="00826887">
        <w:t xml:space="preserve"> Inmobiliaria. </w:t>
      </w:r>
    </w:p>
    <w:p w:rsidR="00826887" w:rsidRPr="00826887" w:rsidRDefault="00826887" w:rsidP="00826887">
      <w:pPr>
        <w:spacing w:after="0"/>
      </w:pPr>
      <w:r>
        <w:t xml:space="preserve">          </w:t>
      </w:r>
      <w:r w:rsidRPr="003F170F">
        <w:rPr>
          <w:sz w:val="20"/>
        </w:rPr>
        <w:t>Cargo</w:t>
      </w:r>
      <w:r w:rsidRPr="00826887">
        <w:rPr>
          <w:sz w:val="20"/>
        </w:rPr>
        <w:t>:</w:t>
      </w:r>
      <w:r w:rsidRPr="00826887">
        <w:rPr>
          <w:sz w:val="20"/>
        </w:rPr>
        <w:tab/>
      </w:r>
      <w:r w:rsidRPr="00826887">
        <w:t xml:space="preserve">Profesional Oficina Técnica Constructora. </w:t>
      </w:r>
    </w:p>
    <w:p w:rsidR="00826887" w:rsidRPr="00826887" w:rsidRDefault="00826887" w:rsidP="00826887">
      <w:pPr>
        <w:spacing w:after="0"/>
      </w:pPr>
      <w:r w:rsidRPr="00826887">
        <w:rPr>
          <w:sz w:val="20"/>
        </w:rPr>
        <w:t xml:space="preserve">       </w:t>
      </w:r>
      <w:r>
        <w:rPr>
          <w:sz w:val="20"/>
        </w:rPr>
        <w:t>Función</w:t>
      </w:r>
      <w:r w:rsidRPr="00826887">
        <w:rPr>
          <w:sz w:val="20"/>
        </w:rPr>
        <w:t>:</w:t>
      </w:r>
      <w:r w:rsidRPr="00826887">
        <w:rPr>
          <w:sz w:val="20"/>
        </w:rPr>
        <w:tab/>
      </w:r>
      <w:r w:rsidRPr="00826887">
        <w:t>Coordinar y gestionar diversas labores y faenas constructivas dentro de obras:</w:t>
      </w:r>
    </w:p>
    <w:p w:rsidR="00826887" w:rsidRPr="00826887" w:rsidRDefault="00826887" w:rsidP="00826887">
      <w:pPr>
        <w:spacing w:after="0"/>
      </w:pPr>
      <w:r w:rsidRPr="00826887">
        <w:tab/>
      </w:r>
      <w:r>
        <w:tab/>
      </w:r>
      <w:r w:rsidRPr="00826887">
        <w:t xml:space="preserve">Casa Las Bandurrias – La dehesa </w:t>
      </w:r>
    </w:p>
    <w:p w:rsidR="00826887" w:rsidRDefault="00826887" w:rsidP="00826887">
      <w:pPr>
        <w:spacing w:after="0"/>
      </w:pPr>
      <w:r w:rsidRPr="00826887">
        <w:tab/>
      </w:r>
      <w:r>
        <w:tab/>
      </w:r>
      <w:r w:rsidRPr="00826887">
        <w:t xml:space="preserve">Condominio Neo Costa Rica – La Florida </w:t>
      </w:r>
    </w:p>
    <w:p w:rsidR="00826887" w:rsidRPr="00826887" w:rsidRDefault="00826887" w:rsidP="00826887">
      <w:pPr>
        <w:spacing w:after="0"/>
      </w:pPr>
    </w:p>
    <w:p w:rsidR="0063565B" w:rsidRDefault="0063565B" w:rsidP="00183CB7">
      <w:pPr>
        <w:spacing w:after="0"/>
      </w:pPr>
      <w:r>
        <w:rPr>
          <w:b/>
        </w:rPr>
        <w:t>2013-2014</w:t>
      </w:r>
      <w:r>
        <w:tab/>
      </w:r>
      <w:proofErr w:type="spellStart"/>
      <w:r>
        <w:rPr>
          <w:b/>
        </w:rPr>
        <w:t>Penta</w:t>
      </w:r>
      <w:proofErr w:type="spellEnd"/>
      <w:r>
        <w:rPr>
          <w:b/>
        </w:rPr>
        <w:t xml:space="preserve"> Las Américas Inmobiliaria.</w:t>
      </w:r>
    </w:p>
    <w:p w:rsidR="0063565B" w:rsidRDefault="0063565B" w:rsidP="00183CB7">
      <w:pPr>
        <w:spacing w:after="0"/>
      </w:pPr>
      <w:r>
        <w:t xml:space="preserve">          </w:t>
      </w:r>
      <w:r w:rsidRPr="003F170F">
        <w:rPr>
          <w:sz w:val="20"/>
        </w:rPr>
        <w:t>Cargo</w:t>
      </w:r>
      <w:r>
        <w:t>:</w:t>
      </w:r>
      <w:r>
        <w:tab/>
        <w:t>Encargado</w:t>
      </w:r>
      <w:r w:rsidR="00EE69C0">
        <w:t xml:space="preserve"> de P</w:t>
      </w:r>
      <w:r>
        <w:t xml:space="preserve">ost </w:t>
      </w:r>
      <w:r w:rsidR="00EE69C0">
        <w:t>V</w:t>
      </w:r>
      <w:r>
        <w:t>enta sector oriente.</w:t>
      </w:r>
    </w:p>
    <w:p w:rsidR="0063565B" w:rsidRDefault="0063565B" w:rsidP="00183CB7">
      <w:pPr>
        <w:spacing w:after="120"/>
        <w:ind w:left="1416" w:hanging="1416"/>
      </w:pPr>
      <w:r>
        <w:t xml:space="preserve">       </w:t>
      </w:r>
      <w:r>
        <w:rPr>
          <w:sz w:val="20"/>
        </w:rPr>
        <w:t>Función</w:t>
      </w:r>
      <w:r>
        <w:t>:</w:t>
      </w:r>
      <w:r>
        <w:tab/>
        <w:t>Atención al cliente una vez entregados los proyectos inmobiliarios.</w:t>
      </w:r>
    </w:p>
    <w:p w:rsidR="00826887" w:rsidRDefault="00826887" w:rsidP="00183CB7">
      <w:pPr>
        <w:spacing w:after="120"/>
        <w:ind w:left="1416" w:hanging="1416"/>
      </w:pPr>
    </w:p>
    <w:p w:rsidR="008F3584" w:rsidRPr="008F3584" w:rsidRDefault="008F3584" w:rsidP="008F3584">
      <w:pPr>
        <w:spacing w:after="0"/>
        <w:rPr>
          <w:b/>
        </w:rPr>
      </w:pPr>
      <w:r w:rsidRPr="008F3584">
        <w:rPr>
          <w:b/>
        </w:rPr>
        <w:t>2014</w:t>
      </w:r>
      <w:r w:rsidRPr="008F3584">
        <w:rPr>
          <w:b/>
        </w:rPr>
        <w:tab/>
      </w:r>
      <w:r>
        <w:rPr>
          <w:b/>
        </w:rPr>
        <w:tab/>
      </w:r>
      <w:r w:rsidRPr="008F3584">
        <w:rPr>
          <w:b/>
        </w:rPr>
        <w:t xml:space="preserve">Inmobiliaria Altos del Huerto S.A </w:t>
      </w:r>
    </w:p>
    <w:p w:rsidR="008F3584" w:rsidRPr="008F3584" w:rsidRDefault="00EE69C0" w:rsidP="00EE69C0">
      <w:pPr>
        <w:spacing w:after="0"/>
      </w:pPr>
      <w:r w:rsidRPr="00EE69C0">
        <w:rPr>
          <w:sz w:val="20"/>
          <w:szCs w:val="20"/>
        </w:rPr>
        <w:t xml:space="preserve">         </w:t>
      </w:r>
      <w:r>
        <w:rPr>
          <w:sz w:val="20"/>
          <w:szCs w:val="20"/>
        </w:rPr>
        <w:t xml:space="preserve">   </w:t>
      </w:r>
      <w:r w:rsidR="008F3584" w:rsidRPr="00EE69C0">
        <w:rPr>
          <w:sz w:val="20"/>
          <w:szCs w:val="20"/>
        </w:rPr>
        <w:t>Cargo:</w:t>
      </w:r>
      <w:r w:rsidR="008F3584" w:rsidRPr="008F3584">
        <w:t xml:space="preserve"> </w:t>
      </w:r>
      <w:r w:rsidR="008F3584" w:rsidRPr="008F3584">
        <w:tab/>
        <w:t>Encargado entrega y post venta</w:t>
      </w:r>
      <w:r>
        <w:t xml:space="preserve"> Casas para proyecto Alto El Manzano </w:t>
      </w:r>
      <w:r w:rsidR="008F3584" w:rsidRPr="008F3584">
        <w:t xml:space="preserve"> </w:t>
      </w:r>
    </w:p>
    <w:p w:rsidR="0063565B" w:rsidRDefault="00EE69C0" w:rsidP="008F3584">
      <w:pPr>
        <w:spacing w:after="0"/>
        <w:ind w:left="1410" w:hanging="1410"/>
      </w:pPr>
      <w:r>
        <w:rPr>
          <w:sz w:val="20"/>
          <w:szCs w:val="20"/>
        </w:rPr>
        <w:t xml:space="preserve">        </w:t>
      </w:r>
      <w:r w:rsidR="008F3584" w:rsidRPr="00EE69C0">
        <w:rPr>
          <w:sz w:val="20"/>
          <w:szCs w:val="20"/>
        </w:rPr>
        <w:t>Función:</w:t>
      </w:r>
      <w:r w:rsidR="008F3584" w:rsidRPr="008F3584">
        <w:t xml:space="preserve"> </w:t>
      </w:r>
      <w:r w:rsidR="008F3584" w:rsidRPr="008F3584">
        <w:tab/>
        <w:t>Atención al cliente para realizar entrega y una vez entregados los proyectos inmobiliarios</w:t>
      </w:r>
      <w:r>
        <w:t xml:space="preserve"> atender la Post Venta </w:t>
      </w:r>
    </w:p>
    <w:p w:rsidR="008F3584" w:rsidRDefault="008F3584" w:rsidP="008F3584">
      <w:pPr>
        <w:spacing w:after="0"/>
        <w:ind w:left="1410" w:hanging="1410"/>
      </w:pPr>
    </w:p>
    <w:p w:rsidR="00826887" w:rsidRDefault="00826887" w:rsidP="008F3584">
      <w:pPr>
        <w:spacing w:after="0"/>
        <w:ind w:left="1410" w:hanging="1410"/>
      </w:pPr>
    </w:p>
    <w:p w:rsidR="00826887" w:rsidRDefault="00826887" w:rsidP="008F3584">
      <w:pPr>
        <w:spacing w:after="0"/>
        <w:ind w:left="1410" w:hanging="1410"/>
      </w:pPr>
    </w:p>
    <w:p w:rsidR="00826887" w:rsidRDefault="00826887" w:rsidP="008F3584">
      <w:pPr>
        <w:spacing w:after="0"/>
        <w:ind w:left="1410" w:hanging="1410"/>
      </w:pPr>
    </w:p>
    <w:p w:rsidR="00826887" w:rsidRDefault="00826887" w:rsidP="008F3584">
      <w:pPr>
        <w:spacing w:after="0"/>
        <w:ind w:left="1410" w:hanging="1410"/>
      </w:pPr>
    </w:p>
    <w:p w:rsidR="00826887" w:rsidRDefault="00826887" w:rsidP="008F3584">
      <w:pPr>
        <w:spacing w:after="0"/>
        <w:ind w:left="1410" w:hanging="1410"/>
      </w:pPr>
    </w:p>
    <w:p w:rsidR="00826887" w:rsidRDefault="00826887" w:rsidP="008F3584">
      <w:pPr>
        <w:spacing w:after="0"/>
        <w:ind w:left="1410" w:hanging="1410"/>
      </w:pPr>
    </w:p>
    <w:p w:rsidR="00826887" w:rsidRDefault="00826887" w:rsidP="006937DA">
      <w:pPr>
        <w:pStyle w:val="Encabezadodetabladecontenido"/>
        <w:spacing w:before="0" w:line="240" w:lineRule="auto"/>
        <w:outlineLvl w:val="0"/>
        <w:rPr>
          <w:rFonts w:ascii="Cambria" w:hAnsi="Cambria"/>
          <w:b w:val="0"/>
          <w:bCs w:val="0"/>
          <w:color w:val="auto"/>
          <w:sz w:val="24"/>
          <w:szCs w:val="24"/>
          <w:lang w:eastAsia="en-US"/>
        </w:rPr>
      </w:pPr>
    </w:p>
    <w:p w:rsidR="0079285B" w:rsidRPr="0079285B" w:rsidRDefault="0079285B" w:rsidP="0079285B"/>
    <w:p w:rsidR="00826887" w:rsidRDefault="00826887" w:rsidP="006937DA">
      <w:pPr>
        <w:pStyle w:val="Encabezadodetabladecontenido"/>
        <w:spacing w:before="0" w:line="240" w:lineRule="auto"/>
        <w:outlineLvl w:val="0"/>
        <w:rPr>
          <w:rFonts w:ascii="Cambria" w:hAnsi="Cambria"/>
          <w:b w:val="0"/>
          <w:bCs w:val="0"/>
          <w:color w:val="auto"/>
          <w:sz w:val="24"/>
          <w:szCs w:val="24"/>
          <w:lang w:eastAsia="en-US"/>
        </w:rPr>
      </w:pPr>
    </w:p>
    <w:p w:rsidR="0063565B" w:rsidRDefault="0063565B" w:rsidP="006937DA">
      <w:pPr>
        <w:pStyle w:val="Encabezadodetabladecontenido"/>
        <w:spacing w:before="0" w:line="240" w:lineRule="auto"/>
        <w:outlineLvl w:val="0"/>
      </w:pPr>
      <w:r>
        <w:rPr>
          <w:lang w:val="es-ES"/>
        </w:rPr>
        <w:t>Formación académica</w:t>
      </w:r>
    </w:p>
    <w:p w:rsidR="0063565B" w:rsidRDefault="0063565B" w:rsidP="006937DA">
      <w:pPr>
        <w:spacing w:after="0"/>
      </w:pPr>
      <w:r>
        <w:rPr>
          <w:b/>
        </w:rPr>
        <w:t>2004-2007</w:t>
      </w:r>
      <w:r>
        <w:tab/>
      </w:r>
      <w:r>
        <w:rPr>
          <w:b/>
        </w:rPr>
        <w:t>Liceo Comercial Molina Lavín.</w:t>
      </w:r>
    </w:p>
    <w:p w:rsidR="0063565B" w:rsidRDefault="0063565B" w:rsidP="000222E6">
      <w:pPr>
        <w:spacing w:after="0"/>
      </w:pPr>
      <w:r>
        <w:t xml:space="preserve">          </w:t>
      </w:r>
      <w:r>
        <w:rPr>
          <w:sz w:val="20"/>
        </w:rPr>
        <w:tab/>
      </w:r>
      <w:r>
        <w:rPr>
          <w:sz w:val="20"/>
        </w:rPr>
        <w:tab/>
      </w:r>
      <w:r>
        <w:t>Técnico en contabilidad</w:t>
      </w:r>
      <w:r w:rsidR="004753E1">
        <w:t xml:space="preserve"> – Mención Comercio Exterior</w:t>
      </w:r>
      <w:r>
        <w:t>.</w:t>
      </w:r>
    </w:p>
    <w:p w:rsidR="0079285B" w:rsidRDefault="0079285B" w:rsidP="000222E6">
      <w:pPr>
        <w:spacing w:after="0"/>
      </w:pPr>
    </w:p>
    <w:p w:rsidR="0063565B" w:rsidRDefault="0063565B" w:rsidP="006937DA">
      <w:pPr>
        <w:spacing w:after="0"/>
      </w:pPr>
      <w:r>
        <w:rPr>
          <w:b/>
        </w:rPr>
        <w:t>2008-2011</w:t>
      </w:r>
      <w:r>
        <w:tab/>
      </w:r>
      <w:r>
        <w:rPr>
          <w:b/>
        </w:rPr>
        <w:t>Universidad de Santiago de Chile (USACH)</w:t>
      </w:r>
      <w:r w:rsidR="00EE69C0">
        <w:rPr>
          <w:b/>
        </w:rPr>
        <w:t xml:space="preserve"> – Titulado </w:t>
      </w:r>
    </w:p>
    <w:p w:rsidR="0063565B" w:rsidRDefault="0063565B" w:rsidP="000222E6">
      <w:pPr>
        <w:spacing w:after="0"/>
        <w:ind w:left="714" w:firstLine="702"/>
      </w:pPr>
      <w:r>
        <w:t>Tecnólogo en Construcción.</w:t>
      </w:r>
    </w:p>
    <w:p w:rsidR="0079285B" w:rsidRDefault="0079285B" w:rsidP="000222E6">
      <w:pPr>
        <w:spacing w:after="0"/>
        <w:ind w:left="714" w:firstLine="702"/>
      </w:pPr>
    </w:p>
    <w:p w:rsidR="0063565B" w:rsidRDefault="0063565B" w:rsidP="000222E6">
      <w:pPr>
        <w:spacing w:after="0"/>
        <w:ind w:left="714" w:firstLine="702"/>
      </w:pPr>
      <w:r>
        <w:t>Grado académico Bachiller en Tecnología.</w:t>
      </w:r>
    </w:p>
    <w:p w:rsidR="00EE69C0" w:rsidRDefault="00EE69C0" w:rsidP="000222E6">
      <w:pPr>
        <w:spacing w:after="0"/>
        <w:ind w:left="714" w:firstLine="702"/>
      </w:pPr>
    </w:p>
    <w:p w:rsidR="00EE69C0" w:rsidRDefault="00EE69C0" w:rsidP="00EE69C0">
      <w:pPr>
        <w:spacing w:after="0"/>
      </w:pPr>
      <w:r>
        <w:rPr>
          <w:b/>
        </w:rPr>
        <w:t>2011</w:t>
      </w:r>
      <w:r>
        <w:rPr>
          <w:b/>
        </w:rPr>
        <w:t>-201</w:t>
      </w:r>
      <w:r>
        <w:rPr>
          <w:b/>
        </w:rPr>
        <w:t>3</w:t>
      </w:r>
      <w:r>
        <w:tab/>
      </w:r>
      <w:r>
        <w:rPr>
          <w:b/>
        </w:rPr>
        <w:t xml:space="preserve">Universidad de Santiago de Chile (USACH) – </w:t>
      </w:r>
      <w:proofErr w:type="gramStart"/>
      <w:r>
        <w:rPr>
          <w:b/>
        </w:rPr>
        <w:t>Congelado</w:t>
      </w:r>
      <w:proofErr w:type="gramEnd"/>
      <w:r>
        <w:rPr>
          <w:b/>
        </w:rPr>
        <w:t xml:space="preserve"> </w:t>
      </w:r>
    </w:p>
    <w:p w:rsidR="00EE69C0" w:rsidRDefault="00EE69C0" w:rsidP="000222E6">
      <w:pPr>
        <w:spacing w:after="0"/>
        <w:ind w:left="714" w:firstLine="702"/>
      </w:pPr>
      <w:r>
        <w:t xml:space="preserve">Construcción Civil </w:t>
      </w:r>
    </w:p>
    <w:p w:rsidR="00EE69C0" w:rsidRDefault="00EE69C0" w:rsidP="000222E6">
      <w:pPr>
        <w:spacing w:after="0"/>
        <w:ind w:left="714" w:firstLine="702"/>
      </w:pPr>
    </w:p>
    <w:p w:rsidR="00EE69C0" w:rsidRDefault="00EE69C0" w:rsidP="000222E6">
      <w:pPr>
        <w:spacing w:after="0"/>
        <w:ind w:left="714" w:firstLine="702"/>
      </w:pPr>
      <w:r>
        <w:t xml:space="preserve">Congelado a dos semestres de terminar. </w:t>
      </w:r>
    </w:p>
    <w:p w:rsidR="0063565B" w:rsidRDefault="0063565B" w:rsidP="006937DA">
      <w:pPr>
        <w:spacing w:after="0"/>
      </w:pPr>
    </w:p>
    <w:p w:rsidR="0079285B" w:rsidRDefault="0079285B" w:rsidP="006937DA">
      <w:pPr>
        <w:spacing w:after="0"/>
      </w:pPr>
    </w:p>
    <w:p w:rsidR="0063565B" w:rsidRDefault="0063565B" w:rsidP="006937DA">
      <w:pPr>
        <w:pStyle w:val="Encabezadodetabladecontenido"/>
        <w:spacing w:before="0" w:line="240" w:lineRule="auto"/>
        <w:outlineLvl w:val="0"/>
      </w:pPr>
      <w:r>
        <w:rPr>
          <w:lang w:val="es-ES"/>
        </w:rPr>
        <w:t>Otros datos</w:t>
      </w:r>
    </w:p>
    <w:p w:rsidR="0063565B" w:rsidRDefault="0063565B" w:rsidP="006937DA">
      <w:pPr>
        <w:spacing w:after="0"/>
        <w:rPr>
          <w:b/>
        </w:rPr>
      </w:pPr>
    </w:p>
    <w:p w:rsidR="0063565B" w:rsidRDefault="0063565B" w:rsidP="000222E6">
      <w:pPr>
        <w:spacing w:after="0"/>
      </w:pPr>
      <w:r>
        <w:rPr>
          <w:b/>
        </w:rPr>
        <w:t>Idiomas</w:t>
      </w:r>
      <w:r>
        <w:t xml:space="preserve">  </w:t>
      </w:r>
      <w:proofErr w:type="gramStart"/>
      <w:r>
        <w:rPr>
          <w:b/>
        </w:rPr>
        <w:t>Inglés</w:t>
      </w:r>
      <w:proofErr w:type="gramEnd"/>
      <w:r>
        <w:rPr>
          <w:b/>
        </w:rPr>
        <w:t xml:space="preserve">: </w:t>
      </w:r>
      <w:r>
        <w:rPr>
          <w:b/>
        </w:rPr>
        <w:tab/>
      </w:r>
      <w:r>
        <w:rPr>
          <w:b/>
        </w:rPr>
        <w:tab/>
      </w:r>
      <w:r>
        <w:t>Básico.</w:t>
      </w:r>
    </w:p>
    <w:p w:rsidR="0079285B" w:rsidRDefault="0079285B" w:rsidP="000222E6">
      <w:pPr>
        <w:spacing w:after="0"/>
      </w:pPr>
    </w:p>
    <w:p w:rsidR="004753E1" w:rsidRDefault="0063565B" w:rsidP="006937DA">
      <w:pPr>
        <w:spacing w:after="0"/>
      </w:pPr>
      <w:r w:rsidRPr="00C2422A">
        <w:rPr>
          <w:b/>
        </w:rPr>
        <w:t>Informática</w:t>
      </w:r>
      <w:r>
        <w:tab/>
      </w:r>
      <w:r w:rsidRPr="00C2422A">
        <w:rPr>
          <w:b/>
        </w:rPr>
        <w:t>Programa</w:t>
      </w:r>
      <w:r>
        <w:t>:</w:t>
      </w:r>
      <w:r>
        <w:tab/>
      </w:r>
      <w:r w:rsidR="004753E1">
        <w:t xml:space="preserve">Excel – Avanzado </w:t>
      </w:r>
    </w:p>
    <w:p w:rsidR="004753E1" w:rsidRDefault="004753E1" w:rsidP="006937DA">
      <w:pPr>
        <w:spacing w:after="0"/>
      </w:pPr>
      <w:r>
        <w:tab/>
      </w:r>
      <w:r>
        <w:tab/>
      </w:r>
      <w:r>
        <w:tab/>
      </w:r>
      <w:r>
        <w:tab/>
        <w:t xml:space="preserve">Word – Avanzado </w:t>
      </w:r>
    </w:p>
    <w:p w:rsidR="004753E1" w:rsidRDefault="004753E1" w:rsidP="006937DA">
      <w:pPr>
        <w:spacing w:after="0"/>
      </w:pPr>
      <w:r>
        <w:tab/>
      </w:r>
      <w:r>
        <w:tab/>
      </w:r>
      <w:r>
        <w:tab/>
      </w:r>
      <w:r>
        <w:tab/>
        <w:t>Outlook - Avanzado</w:t>
      </w:r>
    </w:p>
    <w:p w:rsidR="0063565B" w:rsidRDefault="004753E1" w:rsidP="004753E1">
      <w:pPr>
        <w:spacing w:after="0"/>
        <w:ind w:left="2124" w:firstLine="708"/>
      </w:pPr>
      <w:r>
        <w:t xml:space="preserve">AutoCAD – Usuario intermedio </w:t>
      </w:r>
    </w:p>
    <w:p w:rsidR="004753E1" w:rsidRDefault="004753E1" w:rsidP="004753E1">
      <w:pPr>
        <w:spacing w:after="0"/>
        <w:ind w:left="2124" w:firstLine="708"/>
      </w:pPr>
      <w:r>
        <w:t xml:space="preserve">Project – Usuario intermedio </w:t>
      </w:r>
    </w:p>
    <w:p w:rsidR="0079285B" w:rsidRDefault="0079285B" w:rsidP="006937DA">
      <w:pPr>
        <w:spacing w:after="0"/>
      </w:pPr>
    </w:p>
    <w:p w:rsidR="0063565B" w:rsidRDefault="0063565B" w:rsidP="006937DA">
      <w:pPr>
        <w:spacing w:after="0"/>
      </w:pPr>
      <w:r w:rsidRPr="000222E6">
        <w:rPr>
          <w:b/>
        </w:rPr>
        <w:t>Cursos</w:t>
      </w:r>
      <w:r>
        <w:rPr>
          <w:b/>
        </w:rPr>
        <w:t>:</w:t>
      </w:r>
      <w:r>
        <w:rPr>
          <w:b/>
        </w:rPr>
        <w:tab/>
      </w:r>
      <w:r>
        <w:rPr>
          <w:b/>
        </w:rPr>
        <w:tab/>
      </w:r>
      <w:r>
        <w:tab/>
      </w:r>
      <w:r w:rsidR="00EE69C0">
        <w:t>Curso de t</w:t>
      </w:r>
      <w:r>
        <w:t>rabajo en equipo y liderazgo</w:t>
      </w:r>
      <w:r w:rsidR="00EE69C0">
        <w:t xml:space="preserve"> </w:t>
      </w:r>
      <w:r w:rsidR="00EE69C0" w:rsidRPr="00EE69C0">
        <w:rPr>
          <w:b/>
        </w:rPr>
        <w:t>*</w:t>
      </w:r>
      <w:proofErr w:type="spellStart"/>
      <w:r w:rsidR="00EE69C0" w:rsidRPr="00EE69C0">
        <w:rPr>
          <w:b/>
        </w:rPr>
        <w:t>Semce</w:t>
      </w:r>
      <w:proofErr w:type="spellEnd"/>
      <w:r w:rsidR="00EE69C0">
        <w:t xml:space="preserve"> </w:t>
      </w:r>
    </w:p>
    <w:p w:rsidR="00EE69C0" w:rsidRDefault="00EE69C0" w:rsidP="006937DA">
      <w:pPr>
        <w:spacing w:after="0"/>
      </w:pPr>
    </w:p>
    <w:p w:rsidR="0063565B" w:rsidRDefault="0063565B" w:rsidP="00A14E53">
      <w:pPr>
        <w:spacing w:after="0"/>
        <w:ind w:left="2826" w:firstLine="6"/>
        <w:rPr>
          <w:b/>
        </w:rPr>
      </w:pPr>
      <w:r>
        <w:t xml:space="preserve">Tolerancia en obras de terminación en construcción. </w:t>
      </w:r>
      <w:r w:rsidR="00EE69C0">
        <w:t>*</w:t>
      </w:r>
      <w:proofErr w:type="spellStart"/>
      <w:r w:rsidRPr="0079285B">
        <w:rPr>
          <w:b/>
        </w:rPr>
        <w:t>CChC</w:t>
      </w:r>
      <w:proofErr w:type="spellEnd"/>
      <w:r w:rsidRPr="0079285B">
        <w:rPr>
          <w:b/>
        </w:rPr>
        <w:t>.</w:t>
      </w:r>
    </w:p>
    <w:p w:rsidR="00EE69C0" w:rsidRDefault="00EE69C0" w:rsidP="00A14E53">
      <w:pPr>
        <w:spacing w:after="0"/>
        <w:ind w:left="2826" w:firstLine="6"/>
        <w:rPr>
          <w:b/>
        </w:rPr>
      </w:pPr>
    </w:p>
    <w:p w:rsidR="00EE69C0" w:rsidRPr="00EE69C0" w:rsidRDefault="00EE69C0" w:rsidP="00A14E53">
      <w:pPr>
        <w:spacing w:after="0"/>
        <w:ind w:left="2826" w:firstLine="6"/>
        <w:rPr>
          <w:b/>
        </w:rPr>
      </w:pPr>
      <w:r>
        <w:t>Curso de atención al cliente y manejo de persona</w:t>
      </w:r>
      <w:bookmarkStart w:id="0" w:name="_GoBack"/>
      <w:bookmarkEnd w:id="0"/>
      <w:r>
        <w:t xml:space="preserve">l </w:t>
      </w:r>
      <w:r w:rsidRPr="00EE69C0">
        <w:rPr>
          <w:b/>
        </w:rPr>
        <w:t>*</w:t>
      </w:r>
      <w:proofErr w:type="spellStart"/>
      <w:r w:rsidRPr="00EE69C0">
        <w:rPr>
          <w:b/>
        </w:rPr>
        <w:t>CChC</w:t>
      </w:r>
      <w:proofErr w:type="spellEnd"/>
    </w:p>
    <w:sectPr w:rsidR="00EE69C0" w:rsidRPr="00EE69C0" w:rsidSect="006937DA">
      <w:headerReference w:type="default" r:id="rId8"/>
      <w:pgSz w:w="11900" w:h="16840"/>
      <w:pgMar w:top="18" w:right="985"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99E" w:rsidRDefault="00EF699E">
      <w:pPr>
        <w:spacing w:after="0"/>
      </w:pPr>
      <w:r>
        <w:separator/>
      </w:r>
    </w:p>
  </w:endnote>
  <w:endnote w:type="continuationSeparator" w:id="0">
    <w:p w:rsidR="00EF699E" w:rsidRDefault="00EF69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99E" w:rsidRDefault="00EF699E">
      <w:pPr>
        <w:spacing w:after="0"/>
      </w:pPr>
      <w:r>
        <w:separator/>
      </w:r>
    </w:p>
  </w:footnote>
  <w:footnote w:type="continuationSeparator" w:id="0">
    <w:p w:rsidR="00EF699E" w:rsidRDefault="00EF69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459" w:type="dxa"/>
      <w:tblBorders>
        <w:top w:val="single" w:sz="18" w:space="0" w:color="548DD4"/>
        <w:left w:val="single" w:sz="8" w:space="0" w:color="DBE5F1"/>
        <w:bottom w:val="single" w:sz="8" w:space="0" w:color="DBE5F1"/>
        <w:right w:val="single" w:sz="8" w:space="0" w:color="DBE5F1"/>
      </w:tblBorders>
      <w:tblLook w:val="0600" w:firstRow="0" w:lastRow="0" w:firstColumn="0" w:lastColumn="0" w:noHBand="1" w:noVBand="1"/>
    </w:tblPr>
    <w:tblGrid>
      <w:gridCol w:w="10490"/>
      <w:gridCol w:w="283"/>
    </w:tblGrid>
    <w:tr w:rsidR="0063565B" w:rsidRPr="00D30B26">
      <w:trPr>
        <w:trHeight w:val="328"/>
      </w:trPr>
      <w:tc>
        <w:tcPr>
          <w:tcW w:w="10490" w:type="dxa"/>
          <w:tcBorders>
            <w:top w:val="single" w:sz="18" w:space="0" w:color="548DD4"/>
            <w:bottom w:val="single" w:sz="8" w:space="0" w:color="DBE5F1"/>
          </w:tcBorders>
          <w:shd w:val="clear" w:color="auto" w:fill="DBE5F1"/>
        </w:tcPr>
        <w:p w:rsidR="0063565B" w:rsidRPr="006F1D6F" w:rsidRDefault="0063565B" w:rsidP="006F1D6F">
          <w:pPr>
            <w:spacing w:after="0"/>
            <w:jc w:val="right"/>
            <w:rPr>
              <w:rFonts w:ascii="Calibri" w:hAnsi="Calibri"/>
              <w:b/>
              <w:color w:val="365F91"/>
              <w:bdr w:val="single" w:sz="4" w:space="0" w:color="FFFFFF"/>
              <w:lang w:eastAsia="es-ES_tradnl"/>
            </w:rPr>
          </w:pPr>
          <w:r>
            <w:rPr>
              <w:rFonts w:ascii="Calibri" w:hAnsi="Calibri"/>
              <w:b/>
              <w:color w:val="365F91"/>
              <w:bdr w:val="single" w:sz="4" w:space="0" w:color="FFFFFF"/>
              <w:lang w:eastAsia="es-ES_tradnl"/>
            </w:rPr>
            <w:t xml:space="preserve">Esteban Alejandro </w:t>
          </w:r>
          <w:proofErr w:type="spellStart"/>
          <w:r>
            <w:rPr>
              <w:rFonts w:ascii="Calibri" w:hAnsi="Calibri"/>
              <w:b/>
              <w:color w:val="365F91"/>
              <w:bdr w:val="single" w:sz="4" w:space="0" w:color="FFFFFF"/>
              <w:lang w:eastAsia="es-ES_tradnl"/>
            </w:rPr>
            <w:t>Godoi</w:t>
          </w:r>
          <w:proofErr w:type="spellEnd"/>
          <w:r>
            <w:rPr>
              <w:rFonts w:ascii="Calibri" w:hAnsi="Calibri"/>
              <w:b/>
              <w:color w:val="365F91"/>
              <w:bdr w:val="single" w:sz="4" w:space="0" w:color="FFFFFF"/>
              <w:lang w:eastAsia="es-ES_tradnl"/>
            </w:rPr>
            <w:t xml:space="preserve"> Gutiérrez </w:t>
          </w:r>
        </w:p>
      </w:tc>
      <w:tc>
        <w:tcPr>
          <w:tcW w:w="283" w:type="dxa"/>
          <w:tcBorders>
            <w:top w:val="single" w:sz="18" w:space="0" w:color="548DD4"/>
            <w:bottom w:val="single" w:sz="8" w:space="0" w:color="DBE5F1"/>
          </w:tcBorders>
          <w:shd w:val="clear" w:color="auto" w:fill="DBE5F1"/>
        </w:tcPr>
        <w:p w:rsidR="0063565B" w:rsidRPr="00D30B26" w:rsidRDefault="0063565B" w:rsidP="006937DA">
          <w:pPr>
            <w:spacing w:after="0"/>
            <w:rPr>
              <w:rFonts w:ascii="Calibri" w:hAnsi="Calibri"/>
              <w:b/>
              <w:color w:val="365F91"/>
              <w:bdr w:val="single" w:sz="4" w:space="0" w:color="FFFFFF"/>
              <w:lang w:eastAsia="es-ES_tradnl"/>
            </w:rPr>
          </w:pPr>
        </w:p>
      </w:tc>
    </w:tr>
  </w:tbl>
  <w:p w:rsidR="0063565B" w:rsidRDefault="0063565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evenAndOddHeaders/>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70F"/>
    <w:rsid w:val="000222E6"/>
    <w:rsid w:val="00183CB7"/>
    <w:rsid w:val="001B0EAA"/>
    <w:rsid w:val="00284648"/>
    <w:rsid w:val="003F170F"/>
    <w:rsid w:val="004203F6"/>
    <w:rsid w:val="004753E1"/>
    <w:rsid w:val="004B40F7"/>
    <w:rsid w:val="00524B74"/>
    <w:rsid w:val="005C52F2"/>
    <w:rsid w:val="0063565B"/>
    <w:rsid w:val="006937DA"/>
    <w:rsid w:val="006F1D6F"/>
    <w:rsid w:val="0079285B"/>
    <w:rsid w:val="007A444C"/>
    <w:rsid w:val="00826887"/>
    <w:rsid w:val="008714DD"/>
    <w:rsid w:val="008F3584"/>
    <w:rsid w:val="009E06F5"/>
    <w:rsid w:val="00A14E53"/>
    <w:rsid w:val="00B32A36"/>
    <w:rsid w:val="00C2422A"/>
    <w:rsid w:val="00D30B26"/>
    <w:rsid w:val="00D42952"/>
    <w:rsid w:val="00D75FBD"/>
    <w:rsid w:val="00EE69C0"/>
    <w:rsid w:val="00EF699E"/>
    <w:rsid w:val="00F673A8"/>
  </w:rsids>
  <m:mathPr>
    <m:mathFont m:val="Cambria Math"/>
    <m:brkBin m:val="before"/>
    <m:brkBinSub m:val="--"/>
    <m:smallFrac m:val="0"/>
    <m:dispDef m:val="0"/>
    <m:lMargin m:val="0"/>
    <m:rMargin m:val="0"/>
    <m:defJc m:val="centerGroup"/>
    <m:wrapRight/>
    <m:intLim m:val="subSup"/>
    <m:naryLim m:val="subSup"/>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673A8"/>
    <w:pPr>
      <w:spacing w:after="200"/>
    </w:pPr>
    <w:rPr>
      <w:sz w:val="24"/>
      <w:szCs w:val="24"/>
      <w:lang w:val="es-ES_tradnl" w:eastAsia="en-US"/>
    </w:rPr>
  </w:style>
  <w:style w:type="paragraph" w:styleId="Ttulo1">
    <w:name w:val="heading 1"/>
    <w:basedOn w:val="Normal"/>
    <w:next w:val="Normal"/>
    <w:link w:val="Ttulo1Car"/>
    <w:uiPriority w:val="9"/>
    <w:qFormat/>
    <w:rsid w:val="00F673A8"/>
    <w:pPr>
      <w:keepNext/>
      <w:keepLines/>
      <w:spacing w:before="480" w:after="0"/>
      <w:outlineLvl w:val="0"/>
    </w:pPr>
    <w:rPr>
      <w:rFonts w:ascii="Calibri" w:hAnsi="Calibri"/>
      <w:b/>
      <w:bCs/>
      <w:color w:val="345A8A"/>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F673A8"/>
    <w:rPr>
      <w:rFonts w:ascii="Calibri" w:hAnsi="Calibri" w:cs="Times New Roman"/>
      <w:b/>
      <w:bCs/>
      <w:color w:val="345A8A"/>
      <w:sz w:val="32"/>
      <w:szCs w:val="32"/>
    </w:rPr>
  </w:style>
  <w:style w:type="paragraph" w:customStyle="1" w:styleId="Encabezadodetabladecontenido">
    <w:name w:val="Encabezado de tabla de contenido"/>
    <w:basedOn w:val="Ttulo1"/>
    <w:next w:val="Normal"/>
    <w:uiPriority w:val="39"/>
    <w:unhideWhenUsed/>
    <w:qFormat/>
    <w:rsid w:val="00F673A8"/>
    <w:pPr>
      <w:spacing w:line="276" w:lineRule="auto"/>
      <w:outlineLvl w:val="9"/>
    </w:pPr>
    <w:rPr>
      <w:color w:val="365F91"/>
      <w:sz w:val="28"/>
      <w:szCs w:val="28"/>
      <w:lang w:eastAsia="es-ES_tradnl"/>
    </w:rPr>
  </w:style>
  <w:style w:type="paragraph" w:styleId="TDC1">
    <w:name w:val="toc 1"/>
    <w:basedOn w:val="Normal"/>
    <w:next w:val="Normal"/>
    <w:autoRedefine/>
    <w:uiPriority w:val="39"/>
    <w:semiHidden/>
    <w:unhideWhenUsed/>
    <w:rsid w:val="00F673A8"/>
    <w:pPr>
      <w:spacing w:before="120" w:after="0"/>
    </w:pPr>
    <w:rPr>
      <w:b/>
    </w:rPr>
  </w:style>
  <w:style w:type="paragraph" w:styleId="TDC2">
    <w:name w:val="toc 2"/>
    <w:basedOn w:val="Normal"/>
    <w:next w:val="Normal"/>
    <w:autoRedefine/>
    <w:uiPriority w:val="39"/>
    <w:semiHidden/>
    <w:unhideWhenUsed/>
    <w:rsid w:val="00F673A8"/>
    <w:pPr>
      <w:spacing w:after="0"/>
      <w:ind w:left="240"/>
    </w:pPr>
    <w:rPr>
      <w:b/>
      <w:sz w:val="22"/>
      <w:szCs w:val="22"/>
    </w:rPr>
  </w:style>
  <w:style w:type="paragraph" w:styleId="TDC3">
    <w:name w:val="toc 3"/>
    <w:basedOn w:val="Normal"/>
    <w:next w:val="Normal"/>
    <w:autoRedefine/>
    <w:uiPriority w:val="39"/>
    <w:semiHidden/>
    <w:unhideWhenUsed/>
    <w:rsid w:val="00F673A8"/>
    <w:pPr>
      <w:spacing w:after="0"/>
      <w:ind w:left="480"/>
    </w:pPr>
    <w:rPr>
      <w:sz w:val="22"/>
      <w:szCs w:val="22"/>
    </w:rPr>
  </w:style>
  <w:style w:type="paragraph" w:styleId="TDC4">
    <w:name w:val="toc 4"/>
    <w:basedOn w:val="Normal"/>
    <w:next w:val="Normal"/>
    <w:autoRedefine/>
    <w:uiPriority w:val="39"/>
    <w:semiHidden/>
    <w:unhideWhenUsed/>
    <w:rsid w:val="00F673A8"/>
    <w:pPr>
      <w:spacing w:after="0"/>
      <w:ind w:left="720"/>
    </w:pPr>
    <w:rPr>
      <w:sz w:val="20"/>
      <w:szCs w:val="20"/>
    </w:rPr>
  </w:style>
  <w:style w:type="paragraph" w:styleId="TDC5">
    <w:name w:val="toc 5"/>
    <w:basedOn w:val="Normal"/>
    <w:next w:val="Normal"/>
    <w:autoRedefine/>
    <w:uiPriority w:val="39"/>
    <w:semiHidden/>
    <w:unhideWhenUsed/>
    <w:rsid w:val="00F673A8"/>
    <w:pPr>
      <w:spacing w:after="0"/>
      <w:ind w:left="960"/>
    </w:pPr>
    <w:rPr>
      <w:sz w:val="20"/>
      <w:szCs w:val="20"/>
    </w:rPr>
  </w:style>
  <w:style w:type="paragraph" w:styleId="TDC6">
    <w:name w:val="toc 6"/>
    <w:basedOn w:val="Normal"/>
    <w:next w:val="Normal"/>
    <w:autoRedefine/>
    <w:uiPriority w:val="39"/>
    <w:semiHidden/>
    <w:unhideWhenUsed/>
    <w:rsid w:val="00F673A8"/>
    <w:pPr>
      <w:spacing w:after="0"/>
      <w:ind w:left="1200"/>
    </w:pPr>
    <w:rPr>
      <w:sz w:val="20"/>
      <w:szCs w:val="20"/>
    </w:rPr>
  </w:style>
  <w:style w:type="paragraph" w:styleId="TDC7">
    <w:name w:val="toc 7"/>
    <w:basedOn w:val="Normal"/>
    <w:next w:val="Normal"/>
    <w:autoRedefine/>
    <w:uiPriority w:val="39"/>
    <w:semiHidden/>
    <w:unhideWhenUsed/>
    <w:rsid w:val="00F673A8"/>
    <w:pPr>
      <w:spacing w:after="0"/>
      <w:ind w:left="1440"/>
    </w:pPr>
    <w:rPr>
      <w:sz w:val="20"/>
      <w:szCs w:val="20"/>
    </w:rPr>
  </w:style>
  <w:style w:type="paragraph" w:styleId="TDC8">
    <w:name w:val="toc 8"/>
    <w:basedOn w:val="Normal"/>
    <w:next w:val="Normal"/>
    <w:autoRedefine/>
    <w:uiPriority w:val="39"/>
    <w:semiHidden/>
    <w:unhideWhenUsed/>
    <w:rsid w:val="00F673A8"/>
    <w:pPr>
      <w:spacing w:after="0"/>
      <w:ind w:left="1680"/>
    </w:pPr>
    <w:rPr>
      <w:sz w:val="20"/>
      <w:szCs w:val="20"/>
    </w:rPr>
  </w:style>
  <w:style w:type="paragraph" w:styleId="TDC9">
    <w:name w:val="toc 9"/>
    <w:basedOn w:val="Normal"/>
    <w:next w:val="Normal"/>
    <w:autoRedefine/>
    <w:uiPriority w:val="39"/>
    <w:semiHidden/>
    <w:unhideWhenUsed/>
    <w:rsid w:val="00F673A8"/>
    <w:pPr>
      <w:spacing w:after="0"/>
      <w:ind w:left="1920"/>
    </w:pPr>
    <w:rPr>
      <w:sz w:val="20"/>
      <w:szCs w:val="20"/>
    </w:rPr>
  </w:style>
  <w:style w:type="paragraph" w:styleId="Encabezado">
    <w:name w:val="header"/>
    <w:basedOn w:val="Normal"/>
    <w:link w:val="EncabezadoCar"/>
    <w:uiPriority w:val="99"/>
    <w:semiHidden/>
    <w:unhideWhenUsed/>
    <w:rsid w:val="00F673A8"/>
    <w:pPr>
      <w:tabs>
        <w:tab w:val="center" w:pos="4252"/>
        <w:tab w:val="right" w:pos="8504"/>
      </w:tabs>
      <w:spacing w:after="0"/>
    </w:pPr>
  </w:style>
  <w:style w:type="character" w:customStyle="1" w:styleId="EncabezadoCar">
    <w:name w:val="Encabezado Car"/>
    <w:link w:val="Encabezado"/>
    <w:uiPriority w:val="99"/>
    <w:semiHidden/>
    <w:locked/>
    <w:rsid w:val="00F673A8"/>
    <w:rPr>
      <w:rFonts w:cs="Times New Roman"/>
    </w:rPr>
  </w:style>
  <w:style w:type="paragraph" w:styleId="Piedepgina">
    <w:name w:val="footer"/>
    <w:basedOn w:val="Normal"/>
    <w:link w:val="PiedepginaCar"/>
    <w:uiPriority w:val="99"/>
    <w:semiHidden/>
    <w:unhideWhenUsed/>
    <w:rsid w:val="00F673A8"/>
    <w:pPr>
      <w:tabs>
        <w:tab w:val="center" w:pos="4252"/>
        <w:tab w:val="right" w:pos="8504"/>
      </w:tabs>
      <w:spacing w:after="0"/>
    </w:pPr>
  </w:style>
  <w:style w:type="character" w:customStyle="1" w:styleId="PiedepginaCar">
    <w:name w:val="Pie de página Car"/>
    <w:link w:val="Piedepgina"/>
    <w:uiPriority w:val="99"/>
    <w:semiHidden/>
    <w:locked/>
    <w:rsid w:val="00F673A8"/>
    <w:rPr>
      <w:rFonts w:cs="Times New Roman"/>
    </w:rPr>
  </w:style>
  <w:style w:type="paragraph" w:styleId="Citadestacada">
    <w:name w:val="Intense Quote"/>
    <w:basedOn w:val="Normal"/>
    <w:next w:val="Normal"/>
    <w:link w:val="CitadestacadaCar"/>
    <w:uiPriority w:val="30"/>
    <w:qFormat/>
    <w:rsid w:val="00EC1828"/>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EC1828"/>
    <w:rPr>
      <w:b/>
      <w:bCs/>
      <w:i/>
      <w:iCs/>
      <w:color w:val="4F81BD"/>
      <w:sz w:val="24"/>
      <w:szCs w:val="24"/>
      <w:lang w:val="es-ES_tradnl" w:eastAsia="en-US"/>
    </w:rPr>
  </w:style>
  <w:style w:type="table" w:customStyle="1" w:styleId="LightGrid-Accent11">
    <w:name w:val="Light Grid - Accent 11"/>
    <w:basedOn w:val="Tablanormal"/>
    <w:uiPriority w:val="62"/>
    <w:rsid w:val="00F673A8"/>
    <w:rPr>
      <w:sz w:val="22"/>
      <w:szCs w:val="22"/>
      <w:lang w:eastAsia="es-ES_tradn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Symbol" w:eastAsia="Times New Roman" w:hAnsi="Symbo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Symbol" w:eastAsia="Times New Roman" w:hAnsi="Symbo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mbol" w:eastAsia="Times New Roman" w:hAnsi="Symbol" w:cs="Times New Roman"/>
        <w:b/>
        <w:bCs/>
      </w:rPr>
    </w:tblStylePr>
    <w:tblStylePr w:type="lastCol">
      <w:rPr>
        <w:rFonts w:ascii="Symbol" w:eastAsia="Times New Roman" w:hAnsi="Symbo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concuadrcula">
    <w:name w:val="Table Grid"/>
    <w:basedOn w:val="Tablanormal"/>
    <w:uiPriority w:val="59"/>
    <w:rsid w:val="00F673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unhideWhenUsed/>
    <w:rsid w:val="005C52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tebangodoi@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372</Words>
  <Characters>2048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Nombre Apellidos</vt:lpstr>
    </vt:vector>
  </TitlesOfParts>
  <Company>Windows 7 PoInT</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Apellidos</dc:title>
  <dc:subject/>
  <dc:creator>Rafel Soriano</dc:creator>
  <cp:keywords/>
  <dc:description/>
  <cp:lastModifiedBy>post_venta</cp:lastModifiedBy>
  <cp:revision>15</cp:revision>
  <cp:lastPrinted>2014-09-21T23:36:00Z</cp:lastPrinted>
  <dcterms:created xsi:type="dcterms:W3CDTF">2009-01-15T21:54:00Z</dcterms:created>
  <dcterms:modified xsi:type="dcterms:W3CDTF">2014-12-01T15:35:00Z</dcterms:modified>
</cp:coreProperties>
</file>